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51" w:rsidRPr="001B14AB" w:rsidRDefault="00B5082A" w:rsidP="00B5082A">
      <w:pPr>
        <w:pStyle w:val="NoSpacing"/>
        <w:ind w:left="4860" w:hanging="4860"/>
        <w:jc w:val="center"/>
        <w:rPr>
          <w:sz w:val="28"/>
          <w:szCs w:val="28"/>
        </w:rPr>
      </w:pPr>
      <w:bookmarkStart w:id="0" w:name="_Hlk108787505"/>
      <w:r w:rsidRPr="001B14AB">
        <w:rPr>
          <w:sz w:val="28"/>
          <w:szCs w:val="28"/>
        </w:rPr>
        <w:t>Jemez Mountains Electric Cooperative, Inc.</w:t>
      </w:r>
    </w:p>
    <w:p w:rsidR="00B5082A" w:rsidRPr="001B14AB" w:rsidRDefault="00B5082A" w:rsidP="00B5082A">
      <w:pPr>
        <w:pStyle w:val="NoSpacing"/>
        <w:ind w:left="4860" w:hanging="4860"/>
        <w:jc w:val="center"/>
        <w:rPr>
          <w:sz w:val="28"/>
          <w:szCs w:val="28"/>
        </w:rPr>
      </w:pPr>
      <w:r w:rsidRPr="001B14AB">
        <w:rPr>
          <w:sz w:val="28"/>
          <w:szCs w:val="28"/>
        </w:rPr>
        <w:t>Board of Trustees</w:t>
      </w:r>
    </w:p>
    <w:p w:rsidR="00C13081" w:rsidRDefault="001703C4" w:rsidP="00B5082A">
      <w:pPr>
        <w:pStyle w:val="NoSpacing"/>
        <w:ind w:left="4860" w:hanging="48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Friday, </w:t>
      </w:r>
      <w:r w:rsidR="005331AF">
        <w:rPr>
          <w:sz w:val="28"/>
          <w:szCs w:val="28"/>
        </w:rPr>
        <w:t>April</w:t>
      </w:r>
      <w:r w:rsidR="001F3EE2">
        <w:rPr>
          <w:sz w:val="28"/>
          <w:szCs w:val="28"/>
        </w:rPr>
        <w:t xml:space="preserve"> </w:t>
      </w:r>
      <w:r w:rsidR="008A0EEA">
        <w:rPr>
          <w:sz w:val="28"/>
          <w:szCs w:val="28"/>
        </w:rPr>
        <w:t>26</w:t>
      </w:r>
      <w:r w:rsidR="00B5082A" w:rsidRPr="001B14AB">
        <w:rPr>
          <w:sz w:val="28"/>
          <w:szCs w:val="28"/>
        </w:rPr>
        <w:t>, 202</w:t>
      </w:r>
      <w:r w:rsidR="008A0EEA">
        <w:rPr>
          <w:sz w:val="28"/>
          <w:szCs w:val="28"/>
        </w:rPr>
        <w:t>4</w:t>
      </w:r>
      <w:r w:rsidR="00B5082A" w:rsidRPr="001B14AB">
        <w:rPr>
          <w:sz w:val="28"/>
          <w:szCs w:val="28"/>
        </w:rPr>
        <w:t xml:space="preserve"> </w:t>
      </w:r>
    </w:p>
    <w:p w:rsidR="00B5082A" w:rsidRPr="001B14AB" w:rsidRDefault="00B5082A" w:rsidP="00B5082A">
      <w:pPr>
        <w:pStyle w:val="NoSpacing"/>
        <w:ind w:left="4860" w:hanging="4860"/>
        <w:jc w:val="center"/>
        <w:rPr>
          <w:sz w:val="28"/>
          <w:szCs w:val="28"/>
        </w:rPr>
      </w:pPr>
      <w:r w:rsidRPr="001B14AB">
        <w:rPr>
          <w:sz w:val="28"/>
          <w:szCs w:val="28"/>
        </w:rPr>
        <w:t>Regular Monthly Board Meeting, 9:00 a.m.</w:t>
      </w:r>
    </w:p>
    <w:p w:rsidR="00B5082A" w:rsidRPr="001B14AB" w:rsidRDefault="00C13081" w:rsidP="00B5082A">
      <w:pPr>
        <w:pStyle w:val="NoSpacing"/>
        <w:ind w:left="4860" w:hanging="4860"/>
        <w:jc w:val="center"/>
        <w:rPr>
          <w:sz w:val="28"/>
          <w:szCs w:val="28"/>
        </w:rPr>
      </w:pPr>
      <w:r>
        <w:rPr>
          <w:sz w:val="28"/>
          <w:szCs w:val="28"/>
        </w:rPr>
        <w:t>Hernandez Headquarters Board Room</w:t>
      </w:r>
    </w:p>
    <w:p w:rsidR="009D758B" w:rsidRPr="001B14AB" w:rsidRDefault="009D758B" w:rsidP="00B5082A">
      <w:pPr>
        <w:pStyle w:val="NoSpacing"/>
        <w:ind w:left="4860" w:hanging="4860"/>
        <w:jc w:val="center"/>
        <w:rPr>
          <w:sz w:val="28"/>
          <w:szCs w:val="28"/>
        </w:rPr>
      </w:pPr>
    </w:p>
    <w:p w:rsidR="00B5082A" w:rsidRPr="001B14AB" w:rsidRDefault="00B5082A" w:rsidP="00B5082A">
      <w:pPr>
        <w:pStyle w:val="NoSpacing"/>
        <w:ind w:left="4860" w:hanging="4860"/>
        <w:jc w:val="center"/>
        <w:rPr>
          <w:color w:val="FF0000"/>
          <w:sz w:val="28"/>
          <w:szCs w:val="28"/>
        </w:rPr>
      </w:pPr>
      <w:r w:rsidRPr="001B14AB">
        <w:rPr>
          <w:color w:val="FF0000"/>
          <w:sz w:val="28"/>
          <w:szCs w:val="28"/>
        </w:rPr>
        <w:t>AGENDA</w:t>
      </w:r>
    </w:p>
    <w:bookmarkEnd w:id="0"/>
    <w:p w:rsidR="00B5082A" w:rsidRPr="001B14AB" w:rsidRDefault="00B5082A" w:rsidP="00B5082A">
      <w:pPr>
        <w:pStyle w:val="NoSpacing"/>
        <w:ind w:left="4860" w:hanging="486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>1.  CALL TO ORDER</w:t>
      </w:r>
      <w:r w:rsidR="000878E1" w:rsidRPr="001B14AB">
        <w:rPr>
          <w:sz w:val="28"/>
          <w:szCs w:val="28"/>
        </w:rPr>
        <w:t xml:space="preserve"> </w:t>
      </w:r>
    </w:p>
    <w:p w:rsidR="00570F9F" w:rsidRDefault="00570F9F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:rsidR="00B5082A" w:rsidRPr="001B14AB" w:rsidRDefault="00B5082A" w:rsidP="00B5082A">
      <w:pPr>
        <w:pStyle w:val="NoSpacing"/>
        <w:ind w:left="4860" w:hanging="486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>2.  PLEDGE OF ALLEGIANCE</w:t>
      </w:r>
    </w:p>
    <w:p w:rsidR="00570F9F" w:rsidRDefault="00570F9F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:rsidR="00B5082A" w:rsidRPr="001B14AB" w:rsidRDefault="00B5082A" w:rsidP="00B5082A">
      <w:pPr>
        <w:pStyle w:val="NoSpacing"/>
        <w:ind w:left="4860" w:hanging="486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>3.  ROLL CALL/DETERMINATION OF QUORUM</w:t>
      </w:r>
    </w:p>
    <w:p w:rsidR="00570F9F" w:rsidRDefault="00570F9F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:rsidR="00B26364" w:rsidRPr="001B14AB" w:rsidRDefault="00501A96" w:rsidP="00B5082A">
      <w:pPr>
        <w:pStyle w:val="NoSpacing"/>
        <w:ind w:left="4860" w:hanging="48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6364" w:rsidRPr="001B14AB">
        <w:rPr>
          <w:sz w:val="28"/>
          <w:szCs w:val="28"/>
        </w:rPr>
        <w:t>.  REMARKS FROM JMEC MEMBERS – 3 MINUTE TIME LIMIT EACH</w:t>
      </w:r>
    </w:p>
    <w:p w:rsidR="00570F9F" w:rsidRDefault="00570F9F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:rsidR="00B5082A" w:rsidRDefault="00501A96" w:rsidP="00B5082A">
      <w:pPr>
        <w:pStyle w:val="NoSpacing"/>
        <w:ind w:left="4860" w:hanging="48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082A" w:rsidRPr="001B14AB">
        <w:rPr>
          <w:sz w:val="28"/>
          <w:szCs w:val="28"/>
        </w:rPr>
        <w:t xml:space="preserve">.  </w:t>
      </w:r>
      <w:r w:rsidR="00405D7E">
        <w:rPr>
          <w:sz w:val="28"/>
          <w:szCs w:val="28"/>
        </w:rPr>
        <w:t>CONSENT AGENDA</w:t>
      </w:r>
    </w:p>
    <w:p w:rsidR="00501A96" w:rsidRDefault="00501A96" w:rsidP="00501A96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a. </w:t>
      </w:r>
      <w:r w:rsidR="0096166F">
        <w:rPr>
          <w:sz w:val="28"/>
          <w:szCs w:val="28"/>
        </w:rPr>
        <w:t xml:space="preserve"> </w:t>
      </w:r>
      <w:r>
        <w:rPr>
          <w:sz w:val="28"/>
          <w:szCs w:val="28"/>
        </w:rPr>
        <w:t>Approval of Agenda</w:t>
      </w:r>
    </w:p>
    <w:p w:rsidR="00570F9F" w:rsidRDefault="001F3EE2" w:rsidP="00A63B66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C13081">
        <w:rPr>
          <w:sz w:val="28"/>
          <w:szCs w:val="28"/>
        </w:rPr>
        <w:t xml:space="preserve">Review/Approve the </w:t>
      </w:r>
      <w:r w:rsidR="003C446C">
        <w:rPr>
          <w:sz w:val="28"/>
          <w:szCs w:val="28"/>
        </w:rPr>
        <w:t>February</w:t>
      </w:r>
      <w:r w:rsidR="00C13081">
        <w:rPr>
          <w:sz w:val="28"/>
          <w:szCs w:val="28"/>
        </w:rPr>
        <w:t xml:space="preserve"> </w:t>
      </w:r>
      <w:r w:rsidR="008A0EEA">
        <w:rPr>
          <w:sz w:val="28"/>
          <w:szCs w:val="28"/>
        </w:rPr>
        <w:t>1</w:t>
      </w:r>
      <w:r w:rsidR="00C13081">
        <w:rPr>
          <w:sz w:val="28"/>
          <w:szCs w:val="28"/>
        </w:rPr>
        <w:t>, 202</w:t>
      </w:r>
      <w:r w:rsidR="003C446C">
        <w:rPr>
          <w:sz w:val="28"/>
          <w:szCs w:val="28"/>
        </w:rPr>
        <w:t>4</w:t>
      </w:r>
      <w:r w:rsidR="00C13081">
        <w:rPr>
          <w:sz w:val="28"/>
          <w:szCs w:val="28"/>
        </w:rPr>
        <w:t xml:space="preserve"> </w:t>
      </w:r>
      <w:r w:rsidR="003C446C">
        <w:rPr>
          <w:sz w:val="28"/>
          <w:szCs w:val="28"/>
        </w:rPr>
        <w:t>Special</w:t>
      </w:r>
      <w:r w:rsidR="00C13081">
        <w:rPr>
          <w:sz w:val="28"/>
          <w:szCs w:val="28"/>
        </w:rPr>
        <w:t xml:space="preserve"> Board Meeting Minutes</w:t>
      </w:r>
      <w:r w:rsidR="008A0EEA">
        <w:rPr>
          <w:sz w:val="28"/>
          <w:szCs w:val="28"/>
        </w:rPr>
        <w:t>,</w:t>
      </w:r>
      <w:r w:rsidR="00E827A7">
        <w:rPr>
          <w:sz w:val="28"/>
          <w:szCs w:val="28"/>
        </w:rPr>
        <w:t xml:space="preserve"> </w:t>
      </w:r>
    </w:p>
    <w:p w:rsidR="00570F9F" w:rsidRDefault="00570F9F" w:rsidP="00A63B66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446C">
        <w:rPr>
          <w:sz w:val="28"/>
          <w:szCs w:val="28"/>
        </w:rPr>
        <w:t>February 9, 2024 Special Board Meeting Minutes, February 23, 2024</w:t>
      </w:r>
      <w:r w:rsidR="008A0EEA">
        <w:rPr>
          <w:sz w:val="28"/>
          <w:szCs w:val="28"/>
        </w:rPr>
        <w:t xml:space="preserve"> </w:t>
      </w:r>
    </w:p>
    <w:p w:rsidR="001F3EE2" w:rsidRPr="001B14AB" w:rsidRDefault="00570F9F" w:rsidP="00A63B66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446C">
        <w:rPr>
          <w:sz w:val="28"/>
          <w:szCs w:val="28"/>
        </w:rPr>
        <w:t xml:space="preserve">Regular </w:t>
      </w:r>
      <w:r w:rsidR="008A0EEA">
        <w:rPr>
          <w:sz w:val="28"/>
          <w:szCs w:val="28"/>
        </w:rPr>
        <w:t>Board Meeting Minutes</w:t>
      </w:r>
    </w:p>
    <w:p w:rsidR="00A63B66" w:rsidRDefault="00A63B66" w:rsidP="00A63B66">
      <w:pPr>
        <w:pStyle w:val="NoSpacing"/>
        <w:jc w:val="both"/>
        <w:rPr>
          <w:sz w:val="28"/>
          <w:szCs w:val="28"/>
        </w:rPr>
      </w:pPr>
    </w:p>
    <w:p w:rsidR="00A63B66" w:rsidRPr="001B14AB" w:rsidRDefault="00A63B66" w:rsidP="00A63B6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C4340">
        <w:rPr>
          <w:sz w:val="28"/>
          <w:szCs w:val="28"/>
        </w:rPr>
        <w:t xml:space="preserve">.  </w:t>
      </w:r>
      <w:r w:rsidRPr="001B14AB">
        <w:rPr>
          <w:sz w:val="28"/>
          <w:szCs w:val="28"/>
        </w:rPr>
        <w:t>Business Services and Finance</w:t>
      </w:r>
    </w:p>
    <w:p w:rsidR="00A63B66" w:rsidRPr="001B14AB" w:rsidRDefault="00A63B66" w:rsidP="00A63B66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March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1B14AB">
        <w:rPr>
          <w:sz w:val="28"/>
          <w:szCs w:val="28"/>
        </w:rPr>
        <w:t xml:space="preserve"> Financial Report</w:t>
      </w:r>
    </w:p>
    <w:p w:rsidR="00A63B66" w:rsidRDefault="00A63B66" w:rsidP="00A63B66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 w:rsidRPr="001B14AB">
        <w:rPr>
          <w:sz w:val="28"/>
          <w:szCs w:val="28"/>
        </w:rPr>
        <w:t>Finance Committee Report (</w:t>
      </w:r>
      <w:r>
        <w:rPr>
          <w:sz w:val="28"/>
          <w:szCs w:val="28"/>
        </w:rPr>
        <w:t>A</w:t>
      </w:r>
      <w:r w:rsidRPr="001B14AB">
        <w:rPr>
          <w:sz w:val="28"/>
          <w:szCs w:val="28"/>
        </w:rPr>
        <w:t>ction)</w:t>
      </w:r>
      <w:r>
        <w:rPr>
          <w:sz w:val="28"/>
          <w:szCs w:val="28"/>
        </w:rPr>
        <w:t xml:space="preserve"> </w:t>
      </w:r>
    </w:p>
    <w:p w:rsidR="00A63B66" w:rsidRDefault="00A63B66" w:rsidP="00A63B66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Financial Review Resolution (Action)</w:t>
      </w:r>
    </w:p>
    <w:p w:rsidR="00CF5EF8" w:rsidRDefault="00CF5EF8" w:rsidP="00B5082A">
      <w:pPr>
        <w:pStyle w:val="NoSpacing"/>
        <w:ind w:left="720" w:hanging="720"/>
        <w:jc w:val="both"/>
        <w:rPr>
          <w:sz w:val="28"/>
          <w:szCs w:val="28"/>
        </w:rPr>
      </w:pPr>
    </w:p>
    <w:p w:rsidR="00880C97" w:rsidRDefault="00A63B66" w:rsidP="00A5003E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0C97" w:rsidRPr="001B14AB">
        <w:rPr>
          <w:sz w:val="28"/>
          <w:szCs w:val="28"/>
        </w:rPr>
        <w:t>.  OTHER REPORTS</w:t>
      </w:r>
      <w:r w:rsidR="0023594B" w:rsidRPr="001B14AB">
        <w:rPr>
          <w:sz w:val="28"/>
          <w:szCs w:val="28"/>
        </w:rPr>
        <w:t xml:space="preserve"> </w:t>
      </w:r>
      <w:r w:rsidR="00C92A1B" w:rsidRPr="001B14AB">
        <w:rPr>
          <w:sz w:val="28"/>
          <w:szCs w:val="28"/>
        </w:rPr>
        <w:t xml:space="preserve">– </w:t>
      </w:r>
    </w:p>
    <w:p w:rsidR="00A5003E" w:rsidRPr="001B14AB" w:rsidRDefault="00A5003E" w:rsidP="00C92A1B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a.  President’s Report</w:t>
      </w:r>
    </w:p>
    <w:p w:rsidR="00A63B66" w:rsidRDefault="009E611D" w:rsidP="0046687D">
      <w:pPr>
        <w:pStyle w:val="NoSpacing"/>
        <w:ind w:left="720" w:hanging="72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ab/>
      </w:r>
      <w:r w:rsidR="001C4340">
        <w:rPr>
          <w:sz w:val="28"/>
          <w:szCs w:val="28"/>
        </w:rPr>
        <w:t>b.  Statewide Report</w:t>
      </w:r>
      <w:r w:rsidR="0046687D">
        <w:rPr>
          <w:sz w:val="28"/>
          <w:szCs w:val="28"/>
        </w:rPr>
        <w:t xml:space="preserve">  </w:t>
      </w:r>
    </w:p>
    <w:p w:rsidR="0046687D" w:rsidRDefault="0046687D" w:rsidP="0046687D">
      <w:pPr>
        <w:pStyle w:val="NoSpacing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Selection and vote for NMRECA – Annual Meeting Voting Delegate</w:t>
      </w:r>
    </w:p>
    <w:p w:rsidR="001F3EE2" w:rsidRDefault="001F3EE2" w:rsidP="001C4340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c.  Tri-State Report</w:t>
      </w:r>
    </w:p>
    <w:p w:rsidR="00641EB9" w:rsidRDefault="00641EB9" w:rsidP="00641EB9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d.  Communications Committee Report</w:t>
      </w:r>
    </w:p>
    <w:p w:rsidR="0046687D" w:rsidRDefault="00641EB9" w:rsidP="00641EB9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e.  Schools Committee Report </w:t>
      </w:r>
      <w:r w:rsidR="0046687D">
        <w:rPr>
          <w:sz w:val="28"/>
          <w:szCs w:val="28"/>
        </w:rPr>
        <w:t xml:space="preserve">– </w:t>
      </w:r>
    </w:p>
    <w:p w:rsidR="0046687D" w:rsidRDefault="0046687D" w:rsidP="0046687D">
      <w:pPr>
        <w:pStyle w:val="NoSpacing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Vote to Accept number of awarded Scholarships and dollars </w:t>
      </w:r>
    </w:p>
    <w:p w:rsidR="00641EB9" w:rsidRDefault="0046687D" w:rsidP="0046687D">
      <w:pPr>
        <w:pStyle w:val="NoSpacing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per awarded Scholarship</w:t>
      </w:r>
    </w:p>
    <w:p w:rsidR="00641EB9" w:rsidRDefault="00641EB9" w:rsidP="001C4340">
      <w:pPr>
        <w:pStyle w:val="NoSpacing"/>
        <w:ind w:left="720" w:hanging="720"/>
        <w:jc w:val="both"/>
        <w:rPr>
          <w:sz w:val="28"/>
          <w:szCs w:val="28"/>
        </w:rPr>
      </w:pPr>
    </w:p>
    <w:p w:rsidR="004453AC" w:rsidRPr="001B14AB" w:rsidRDefault="00570F9F" w:rsidP="00BB336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C3A82" w:rsidRPr="001B14AB">
        <w:rPr>
          <w:sz w:val="28"/>
          <w:szCs w:val="28"/>
        </w:rPr>
        <w:t>.</w:t>
      </w:r>
      <w:r w:rsidR="004453AC" w:rsidRPr="001B14AB">
        <w:rPr>
          <w:sz w:val="28"/>
          <w:szCs w:val="28"/>
        </w:rPr>
        <w:t xml:space="preserve">  CEO AND GENERAL MANAGER’S UPDATE</w:t>
      </w:r>
      <w:r w:rsidR="00C92A1B" w:rsidRPr="001B14AB">
        <w:rPr>
          <w:sz w:val="28"/>
          <w:szCs w:val="28"/>
        </w:rPr>
        <w:t xml:space="preserve"> – DISCUSSION </w:t>
      </w:r>
      <w:r w:rsidR="00A5003E">
        <w:rPr>
          <w:sz w:val="28"/>
          <w:szCs w:val="28"/>
        </w:rPr>
        <w:t>AND ACTION</w:t>
      </w:r>
    </w:p>
    <w:p w:rsidR="004453AC" w:rsidRPr="00C77D8C" w:rsidRDefault="004453AC" w:rsidP="00B5082A">
      <w:pPr>
        <w:pStyle w:val="NoSpacing"/>
        <w:ind w:left="720" w:hanging="72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ab/>
      </w:r>
      <w:r w:rsidR="00FE03BE" w:rsidRPr="00C77D8C">
        <w:rPr>
          <w:sz w:val="28"/>
          <w:szCs w:val="28"/>
        </w:rPr>
        <w:t>a</w:t>
      </w:r>
      <w:r w:rsidR="009E611D" w:rsidRPr="00C77D8C">
        <w:rPr>
          <w:sz w:val="28"/>
          <w:szCs w:val="28"/>
        </w:rPr>
        <w:t xml:space="preserve">. </w:t>
      </w:r>
      <w:r w:rsidRPr="00C77D8C">
        <w:rPr>
          <w:sz w:val="28"/>
          <w:szCs w:val="28"/>
        </w:rPr>
        <w:t xml:space="preserve"> Miscellaneous Matters</w:t>
      </w:r>
    </w:p>
    <w:p w:rsidR="00605E5F" w:rsidRPr="00C77D8C" w:rsidRDefault="0083527D" w:rsidP="00C070F5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Safety </w:t>
      </w:r>
    </w:p>
    <w:p w:rsidR="009616CF" w:rsidRPr="00C77D8C" w:rsidRDefault="0046687D" w:rsidP="00C070F5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Vehicle</w:t>
      </w:r>
      <w:r w:rsidR="00835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Member Residence </w:t>
      </w:r>
      <w:r w:rsidR="0083527D">
        <w:rPr>
          <w:sz w:val="28"/>
          <w:szCs w:val="28"/>
        </w:rPr>
        <w:t>Fire</w:t>
      </w:r>
    </w:p>
    <w:p w:rsidR="00EA2928" w:rsidRDefault="0046687D" w:rsidP="00C070F5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Break</w:t>
      </w:r>
      <w:r w:rsidR="00A63B66">
        <w:rPr>
          <w:sz w:val="28"/>
          <w:szCs w:val="28"/>
        </w:rPr>
        <w:t>-</w:t>
      </w:r>
      <w:r>
        <w:rPr>
          <w:sz w:val="28"/>
          <w:szCs w:val="28"/>
        </w:rPr>
        <w:t xml:space="preserve">ins at HQ </w:t>
      </w:r>
    </w:p>
    <w:p w:rsidR="00570F9F" w:rsidRDefault="00570F9F" w:rsidP="00C070F5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Ski Basin Recovery Efforts</w:t>
      </w:r>
    </w:p>
    <w:p w:rsidR="002E2500" w:rsidRDefault="00A63B66" w:rsidP="00C070F5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Metering and Billing Strategic Issues</w:t>
      </w:r>
    </w:p>
    <w:p w:rsidR="00FB0E06" w:rsidRDefault="00A63B66" w:rsidP="00C070F5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FEMA Award </w:t>
      </w:r>
    </w:p>
    <w:p w:rsidR="00570F9F" w:rsidRPr="00C77D8C" w:rsidRDefault="00570F9F" w:rsidP="00C070F5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Property Tax Filings</w:t>
      </w:r>
    </w:p>
    <w:p w:rsidR="00570F9F" w:rsidRDefault="002E2500" w:rsidP="00C070F5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Lien Accommodation – </w:t>
      </w:r>
      <w:r w:rsidR="0046687D">
        <w:rPr>
          <w:sz w:val="28"/>
          <w:szCs w:val="28"/>
        </w:rPr>
        <w:t>Making loan application with for term-out of</w:t>
      </w:r>
      <w:r w:rsidR="00C070F5">
        <w:rPr>
          <w:sz w:val="28"/>
          <w:szCs w:val="28"/>
        </w:rPr>
        <w:t xml:space="preserve"> </w:t>
      </w:r>
      <w:r w:rsidR="0046687D">
        <w:rPr>
          <w:sz w:val="28"/>
          <w:szCs w:val="28"/>
        </w:rPr>
        <w:t>Line of Credit</w:t>
      </w:r>
      <w:r w:rsidR="00570F9F">
        <w:rPr>
          <w:sz w:val="28"/>
          <w:szCs w:val="28"/>
        </w:rPr>
        <w:t xml:space="preserve"> </w:t>
      </w:r>
    </w:p>
    <w:p w:rsidR="00687E5D" w:rsidRPr="00687E5D" w:rsidRDefault="00A63B66" w:rsidP="00C070F5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Audit Process Continues – Mid-May for Final Audit Report</w:t>
      </w:r>
    </w:p>
    <w:p w:rsidR="001F3EE2" w:rsidRPr="001B14AB" w:rsidRDefault="001F3EE2" w:rsidP="00C13081">
      <w:pPr>
        <w:pStyle w:val="NoSpacing"/>
        <w:ind w:left="720"/>
        <w:jc w:val="both"/>
        <w:rPr>
          <w:sz w:val="28"/>
          <w:szCs w:val="28"/>
        </w:rPr>
      </w:pPr>
    </w:p>
    <w:p w:rsidR="00CB7BD3" w:rsidRPr="001B14AB" w:rsidRDefault="00641EB9" w:rsidP="00CB017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7BD3" w:rsidRPr="001B14AB">
        <w:rPr>
          <w:sz w:val="28"/>
          <w:szCs w:val="28"/>
        </w:rPr>
        <w:t>.  EXECUTIVE SESSION</w:t>
      </w:r>
      <w:r w:rsidR="00CB7BD3" w:rsidRPr="001B14AB">
        <w:rPr>
          <w:sz w:val="28"/>
          <w:szCs w:val="28"/>
        </w:rPr>
        <w:tab/>
      </w:r>
    </w:p>
    <w:p w:rsidR="00CB7BD3" w:rsidRDefault="00CB7BD3" w:rsidP="00B5082A">
      <w:pPr>
        <w:pStyle w:val="NoSpacing"/>
        <w:ind w:left="720" w:hanging="72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ab/>
        <w:t>a.  Legal Matters</w:t>
      </w:r>
    </w:p>
    <w:p w:rsidR="00405D7E" w:rsidRDefault="00501A96" w:rsidP="00B5082A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b.  Personnel Matters</w:t>
      </w:r>
    </w:p>
    <w:p w:rsidR="00CE7F19" w:rsidRDefault="00CE7F19" w:rsidP="00B5082A">
      <w:pPr>
        <w:pStyle w:val="NoSpacing"/>
        <w:ind w:left="720" w:hanging="720"/>
        <w:jc w:val="both"/>
        <w:rPr>
          <w:sz w:val="28"/>
          <w:szCs w:val="28"/>
        </w:rPr>
      </w:pPr>
    </w:p>
    <w:p w:rsidR="004453AC" w:rsidRDefault="00641EB9" w:rsidP="001E3E16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53AC" w:rsidRPr="001B14AB">
        <w:rPr>
          <w:sz w:val="28"/>
          <w:szCs w:val="28"/>
        </w:rPr>
        <w:t>.  NEW BUSINESS</w:t>
      </w:r>
    </w:p>
    <w:p w:rsidR="00735F45" w:rsidRDefault="00735F45" w:rsidP="001E3E16">
      <w:pPr>
        <w:pStyle w:val="NoSpacing"/>
        <w:ind w:left="720" w:hanging="720"/>
        <w:jc w:val="both"/>
        <w:rPr>
          <w:sz w:val="28"/>
          <w:szCs w:val="28"/>
        </w:rPr>
      </w:pPr>
    </w:p>
    <w:p w:rsidR="00C43248" w:rsidRDefault="00501A96" w:rsidP="004453AC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1EB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4453AC" w:rsidRPr="001B14AB">
        <w:rPr>
          <w:sz w:val="28"/>
          <w:szCs w:val="28"/>
        </w:rPr>
        <w:t>ADJOURN</w:t>
      </w:r>
    </w:p>
    <w:sectPr w:rsidR="00C43248" w:rsidSect="00433C34">
      <w:headerReference w:type="default" r:id="rId7"/>
      <w:headerReference w:type="first" r:id="rId8"/>
      <w:type w:val="continuous"/>
      <w:pgSz w:w="12240" w:h="15840" w:code="1"/>
      <w:pgMar w:top="1008" w:right="1440" w:bottom="720" w:left="1440" w:header="576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E65" w:rsidRDefault="007A6E65">
      <w:r>
        <w:separator/>
      </w:r>
    </w:p>
  </w:endnote>
  <w:endnote w:type="continuationSeparator" w:id="0">
    <w:p w:rsidR="007A6E65" w:rsidRDefault="007A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E65" w:rsidRDefault="007A6E65">
      <w:r>
        <w:separator/>
      </w:r>
    </w:p>
  </w:footnote>
  <w:footnote w:type="continuationSeparator" w:id="0">
    <w:p w:rsidR="007A6E65" w:rsidRDefault="007A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0B7" w:rsidRDefault="00BF60B7">
    <w:pPr>
      <w:pStyle w:val="Header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096900">
      <w:rPr>
        <w:noProof/>
      </w:rPr>
      <w:t>2</w:t>
    </w:r>
    <w:r>
      <w:fldChar w:fldCharType="end"/>
    </w:r>
    <w:r>
      <w:t xml:space="preserve"> –</w:t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5331AF">
      <w:rPr>
        <w:noProof/>
      </w:rPr>
      <w:t>April 25, 2024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36" w:rsidRDefault="009E611D">
    <w:pPr>
      <w:pStyle w:val="Header"/>
    </w:pPr>
    <w:r>
      <w:rPr>
        <w:noProof/>
      </w:rPr>
      <w:drawing>
        <wp:inline distT="0" distB="0" distL="0" distR="0" wp14:anchorId="013EA3AF" wp14:editId="1985C7D7">
          <wp:extent cx="5572125" cy="1514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7D2F"/>
    <w:multiLevelType w:val="hybridMultilevel"/>
    <w:tmpl w:val="9632A9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27772D51"/>
    <w:multiLevelType w:val="hybridMultilevel"/>
    <w:tmpl w:val="4CB2E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42421"/>
    <w:multiLevelType w:val="hybridMultilevel"/>
    <w:tmpl w:val="2C9CA76A"/>
    <w:lvl w:ilvl="0" w:tplc="4218ED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</w:pPr>
      <w:rPr>
        <w:rFonts w:ascii="Wingdings" w:hAnsi="Wingdings" w:hint="default"/>
      </w:rPr>
    </w:lvl>
  </w:abstractNum>
  <w:abstractNum w:abstractNumId="5" w15:restartNumberingAfterBreak="0">
    <w:nsid w:val="398E2F51"/>
    <w:multiLevelType w:val="hybridMultilevel"/>
    <w:tmpl w:val="DE76F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A7931"/>
    <w:multiLevelType w:val="hybridMultilevel"/>
    <w:tmpl w:val="7898CE3C"/>
    <w:lvl w:ilvl="0" w:tplc="6BECC83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C80C05"/>
    <w:multiLevelType w:val="hybridMultilevel"/>
    <w:tmpl w:val="77D49E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41710"/>
    <w:multiLevelType w:val="hybridMultilevel"/>
    <w:tmpl w:val="8F9CF108"/>
    <w:lvl w:ilvl="0" w:tplc="AF000790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740377FA"/>
    <w:multiLevelType w:val="hybridMultilevel"/>
    <w:tmpl w:val="11121C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51"/>
    <w:rsid w:val="0002446F"/>
    <w:rsid w:val="00032AFF"/>
    <w:rsid w:val="00071F04"/>
    <w:rsid w:val="000878E1"/>
    <w:rsid w:val="00096900"/>
    <w:rsid w:val="000B2DF0"/>
    <w:rsid w:val="000D16AC"/>
    <w:rsid w:val="000D1BC6"/>
    <w:rsid w:val="000D68F8"/>
    <w:rsid w:val="000F65E8"/>
    <w:rsid w:val="0012354C"/>
    <w:rsid w:val="00124538"/>
    <w:rsid w:val="001703C4"/>
    <w:rsid w:val="0019108D"/>
    <w:rsid w:val="001A1A12"/>
    <w:rsid w:val="001A6A29"/>
    <w:rsid w:val="001B14AB"/>
    <w:rsid w:val="001C4340"/>
    <w:rsid w:val="001D3A1E"/>
    <w:rsid w:val="001E3686"/>
    <w:rsid w:val="001E3E16"/>
    <w:rsid w:val="001F2DA0"/>
    <w:rsid w:val="001F3EE2"/>
    <w:rsid w:val="00203858"/>
    <w:rsid w:val="0021692F"/>
    <w:rsid w:val="002238AC"/>
    <w:rsid w:val="0023594B"/>
    <w:rsid w:val="00236701"/>
    <w:rsid w:val="00236C08"/>
    <w:rsid w:val="0024719A"/>
    <w:rsid w:val="00254C7D"/>
    <w:rsid w:val="00255262"/>
    <w:rsid w:val="00262955"/>
    <w:rsid w:val="0027457F"/>
    <w:rsid w:val="00276EEE"/>
    <w:rsid w:val="002E00DD"/>
    <w:rsid w:val="002E1C68"/>
    <w:rsid w:val="002E2500"/>
    <w:rsid w:val="00316DF3"/>
    <w:rsid w:val="00364E64"/>
    <w:rsid w:val="003C446C"/>
    <w:rsid w:val="003D0AC5"/>
    <w:rsid w:val="003F01E5"/>
    <w:rsid w:val="00405D7E"/>
    <w:rsid w:val="00406795"/>
    <w:rsid w:val="00414949"/>
    <w:rsid w:val="00433C34"/>
    <w:rsid w:val="004453AC"/>
    <w:rsid w:val="0046687D"/>
    <w:rsid w:val="004758AE"/>
    <w:rsid w:val="004A2496"/>
    <w:rsid w:val="004C0F4C"/>
    <w:rsid w:val="004C7A23"/>
    <w:rsid w:val="004D7DD6"/>
    <w:rsid w:val="004F47C1"/>
    <w:rsid w:val="004F66EF"/>
    <w:rsid w:val="00501A96"/>
    <w:rsid w:val="00503C5A"/>
    <w:rsid w:val="00506124"/>
    <w:rsid w:val="00506AA3"/>
    <w:rsid w:val="00514A58"/>
    <w:rsid w:val="0053014D"/>
    <w:rsid w:val="005331AF"/>
    <w:rsid w:val="005539EA"/>
    <w:rsid w:val="0056592C"/>
    <w:rsid w:val="00570F9F"/>
    <w:rsid w:val="00573ED2"/>
    <w:rsid w:val="0057541D"/>
    <w:rsid w:val="005A1477"/>
    <w:rsid w:val="005B6517"/>
    <w:rsid w:val="005B7864"/>
    <w:rsid w:val="005E2681"/>
    <w:rsid w:val="00605E5F"/>
    <w:rsid w:val="00616A1D"/>
    <w:rsid w:val="00624038"/>
    <w:rsid w:val="00625F1E"/>
    <w:rsid w:val="00641EB9"/>
    <w:rsid w:val="006470F9"/>
    <w:rsid w:val="006520DB"/>
    <w:rsid w:val="00660B88"/>
    <w:rsid w:val="00666972"/>
    <w:rsid w:val="00687E5D"/>
    <w:rsid w:val="00696528"/>
    <w:rsid w:val="006A2C13"/>
    <w:rsid w:val="006B48BE"/>
    <w:rsid w:val="006C6799"/>
    <w:rsid w:val="006F0FCD"/>
    <w:rsid w:val="00715E82"/>
    <w:rsid w:val="00722737"/>
    <w:rsid w:val="00735F45"/>
    <w:rsid w:val="00742A30"/>
    <w:rsid w:val="00754B68"/>
    <w:rsid w:val="0075691A"/>
    <w:rsid w:val="00760D91"/>
    <w:rsid w:val="007722A6"/>
    <w:rsid w:val="00783084"/>
    <w:rsid w:val="00787B83"/>
    <w:rsid w:val="007A6E65"/>
    <w:rsid w:val="007E0998"/>
    <w:rsid w:val="007E6AB1"/>
    <w:rsid w:val="00801666"/>
    <w:rsid w:val="00803730"/>
    <w:rsid w:val="008149BF"/>
    <w:rsid w:val="008230A1"/>
    <w:rsid w:val="008230C5"/>
    <w:rsid w:val="00823F67"/>
    <w:rsid w:val="0083527D"/>
    <w:rsid w:val="00835F1A"/>
    <w:rsid w:val="00856FED"/>
    <w:rsid w:val="00866B60"/>
    <w:rsid w:val="00872F67"/>
    <w:rsid w:val="00880C97"/>
    <w:rsid w:val="00884398"/>
    <w:rsid w:val="008917F5"/>
    <w:rsid w:val="00895570"/>
    <w:rsid w:val="00897799"/>
    <w:rsid w:val="008A0EEA"/>
    <w:rsid w:val="008C351F"/>
    <w:rsid w:val="008D5C36"/>
    <w:rsid w:val="008E70C4"/>
    <w:rsid w:val="008F26AD"/>
    <w:rsid w:val="00905E26"/>
    <w:rsid w:val="0091564D"/>
    <w:rsid w:val="0096166F"/>
    <w:rsid w:val="009616CF"/>
    <w:rsid w:val="009775BB"/>
    <w:rsid w:val="00997893"/>
    <w:rsid w:val="009A12EF"/>
    <w:rsid w:val="009B0004"/>
    <w:rsid w:val="009C3FEE"/>
    <w:rsid w:val="009D758B"/>
    <w:rsid w:val="009E14BC"/>
    <w:rsid w:val="009E1B51"/>
    <w:rsid w:val="009E5C0F"/>
    <w:rsid w:val="009E611D"/>
    <w:rsid w:val="00A10AB1"/>
    <w:rsid w:val="00A13DC5"/>
    <w:rsid w:val="00A15DDA"/>
    <w:rsid w:val="00A220A6"/>
    <w:rsid w:val="00A426ED"/>
    <w:rsid w:val="00A5003E"/>
    <w:rsid w:val="00A563FF"/>
    <w:rsid w:val="00A63B66"/>
    <w:rsid w:val="00A8393F"/>
    <w:rsid w:val="00A93F1F"/>
    <w:rsid w:val="00AC00E3"/>
    <w:rsid w:val="00AC3372"/>
    <w:rsid w:val="00AE0DB9"/>
    <w:rsid w:val="00AE0FA6"/>
    <w:rsid w:val="00AE5930"/>
    <w:rsid w:val="00B148F7"/>
    <w:rsid w:val="00B22B19"/>
    <w:rsid w:val="00B23581"/>
    <w:rsid w:val="00B26364"/>
    <w:rsid w:val="00B328CE"/>
    <w:rsid w:val="00B5082A"/>
    <w:rsid w:val="00B52F8B"/>
    <w:rsid w:val="00B72908"/>
    <w:rsid w:val="00B91436"/>
    <w:rsid w:val="00BA06F6"/>
    <w:rsid w:val="00BA5D76"/>
    <w:rsid w:val="00BB31BC"/>
    <w:rsid w:val="00BB336A"/>
    <w:rsid w:val="00BF60B7"/>
    <w:rsid w:val="00BF6AD1"/>
    <w:rsid w:val="00C070F5"/>
    <w:rsid w:val="00C13081"/>
    <w:rsid w:val="00C32B10"/>
    <w:rsid w:val="00C40605"/>
    <w:rsid w:val="00C43248"/>
    <w:rsid w:val="00C44641"/>
    <w:rsid w:val="00C471FC"/>
    <w:rsid w:val="00C723F3"/>
    <w:rsid w:val="00C761B8"/>
    <w:rsid w:val="00C77D8C"/>
    <w:rsid w:val="00C91FB5"/>
    <w:rsid w:val="00C92A1B"/>
    <w:rsid w:val="00CB017B"/>
    <w:rsid w:val="00CB32A1"/>
    <w:rsid w:val="00CB7BD3"/>
    <w:rsid w:val="00CD6426"/>
    <w:rsid w:val="00CE7F19"/>
    <w:rsid w:val="00CF5EF8"/>
    <w:rsid w:val="00D21C76"/>
    <w:rsid w:val="00D61325"/>
    <w:rsid w:val="00D6616A"/>
    <w:rsid w:val="00D81C1B"/>
    <w:rsid w:val="00D8632A"/>
    <w:rsid w:val="00DB69A3"/>
    <w:rsid w:val="00DC0AF3"/>
    <w:rsid w:val="00DD270E"/>
    <w:rsid w:val="00DF6C0D"/>
    <w:rsid w:val="00E01A50"/>
    <w:rsid w:val="00E10073"/>
    <w:rsid w:val="00E20876"/>
    <w:rsid w:val="00E2147D"/>
    <w:rsid w:val="00E250A2"/>
    <w:rsid w:val="00E42BE0"/>
    <w:rsid w:val="00E42C48"/>
    <w:rsid w:val="00E46106"/>
    <w:rsid w:val="00E57948"/>
    <w:rsid w:val="00E72856"/>
    <w:rsid w:val="00E827A7"/>
    <w:rsid w:val="00E93BEB"/>
    <w:rsid w:val="00EA2928"/>
    <w:rsid w:val="00EB5517"/>
    <w:rsid w:val="00EC0E9A"/>
    <w:rsid w:val="00EC3A82"/>
    <w:rsid w:val="00ED57D6"/>
    <w:rsid w:val="00F22C4C"/>
    <w:rsid w:val="00F33336"/>
    <w:rsid w:val="00F65D70"/>
    <w:rsid w:val="00F65DB8"/>
    <w:rsid w:val="00F67847"/>
    <w:rsid w:val="00F85191"/>
    <w:rsid w:val="00F86839"/>
    <w:rsid w:val="00F86DCD"/>
    <w:rsid w:val="00FA3436"/>
    <w:rsid w:val="00FA3C1B"/>
    <w:rsid w:val="00FB0E06"/>
    <w:rsid w:val="00FB350B"/>
    <w:rsid w:val="00FB447B"/>
    <w:rsid w:val="00FB56E8"/>
    <w:rsid w:val="00FD276C"/>
    <w:rsid w:val="00FD3911"/>
    <w:rsid w:val="00FD5C08"/>
    <w:rsid w:val="00FE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877F4"/>
  <w15:chartTrackingRefBased/>
  <w15:docId w15:val="{BA59BCB5-E8BA-40B8-8F88-07B44CF4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numPr>
        <w:numId w:val="2"/>
      </w:numPr>
      <w:ind w:right="720"/>
    </w:pPr>
  </w:style>
  <w:style w:type="paragraph" w:styleId="Footer">
    <w:name w:val="footer"/>
    <w:basedOn w:val="Normal"/>
    <w:link w:val="FooterChar"/>
    <w:uiPriority w:val="99"/>
    <w:unhideWhenUsed/>
    <w:rsid w:val="00FA34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3436"/>
    <w:rPr>
      <w:rFonts w:ascii="Garamond" w:hAnsi="Garamond"/>
      <w:kern w:val="18"/>
    </w:rPr>
  </w:style>
  <w:style w:type="paragraph" w:styleId="NoSpacing">
    <w:name w:val="No Spacing"/>
    <w:uiPriority w:val="1"/>
    <w:qFormat/>
    <w:rsid w:val="00EB5517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E00DD"/>
    <w:rPr>
      <w:rFonts w:ascii="Garamond" w:hAnsi="Garamond"/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Wizard</Template>
  <TotalTime>53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28, 2005</vt:lpstr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28, 2005</dc:title>
  <dc:subject/>
  <dc:creator>egallegos</dc:creator>
  <cp:keywords/>
  <cp:lastModifiedBy>Tom Beamon</cp:lastModifiedBy>
  <cp:revision>3</cp:revision>
  <cp:lastPrinted>2023-10-23T23:04:00Z</cp:lastPrinted>
  <dcterms:created xsi:type="dcterms:W3CDTF">2024-04-25T21:24:00Z</dcterms:created>
  <dcterms:modified xsi:type="dcterms:W3CDTF">2024-04-25T22:16:00Z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2000062800</vt:i4>
  </property>
  <property fmtid="{D5CDD505-2E9C-101B-9397-08002B2CF9AE}" pid="4" name="LCID">
    <vt:i4>1033</vt:i4>
  </property>
</Properties>
</file>